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080"/>
        <w:tblW w:w="15593" w:type="dxa"/>
        <w:tblLook w:val="04A0" w:firstRow="1" w:lastRow="0" w:firstColumn="1" w:lastColumn="0" w:noHBand="0" w:noVBand="1"/>
      </w:tblPr>
      <w:tblGrid>
        <w:gridCol w:w="2616"/>
        <w:gridCol w:w="2616"/>
        <w:gridCol w:w="2565"/>
        <w:gridCol w:w="2731"/>
        <w:gridCol w:w="2486"/>
        <w:gridCol w:w="2579"/>
      </w:tblGrid>
      <w:tr w:rsidR="00BA0A8D" w14:paraId="28643D3B" w14:textId="77777777" w:rsidTr="00BA0A8D">
        <w:tc>
          <w:tcPr>
            <w:tcW w:w="2616" w:type="dxa"/>
          </w:tcPr>
          <w:p w14:paraId="23916EF3" w14:textId="77777777" w:rsidR="00BA0A8D" w:rsidRPr="008E2D49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8E2D49">
              <w:rPr>
                <w:rFonts w:ascii="Sassoon Primary" w:hAnsi="Sassoon Primary"/>
                <w:sz w:val="32"/>
                <w:szCs w:val="32"/>
              </w:rPr>
              <w:t>Autumn 1</w:t>
            </w:r>
          </w:p>
        </w:tc>
        <w:tc>
          <w:tcPr>
            <w:tcW w:w="2616" w:type="dxa"/>
          </w:tcPr>
          <w:p w14:paraId="1D5A1A20" w14:textId="77777777" w:rsidR="00BA0A8D" w:rsidRPr="008E2D49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14:paraId="24A8F9CB" w14:textId="77777777" w:rsidR="00BA0A8D" w:rsidRPr="008E2D49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1</w:t>
            </w:r>
          </w:p>
        </w:tc>
        <w:tc>
          <w:tcPr>
            <w:tcW w:w="2731" w:type="dxa"/>
          </w:tcPr>
          <w:p w14:paraId="0183B51F" w14:textId="77777777" w:rsidR="00BA0A8D" w:rsidRPr="008E2D49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2</w:t>
            </w:r>
          </w:p>
        </w:tc>
        <w:tc>
          <w:tcPr>
            <w:tcW w:w="2486" w:type="dxa"/>
          </w:tcPr>
          <w:p w14:paraId="34C8079B" w14:textId="77777777" w:rsidR="00BA0A8D" w:rsidRPr="008E2D49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1</w:t>
            </w:r>
          </w:p>
        </w:tc>
        <w:tc>
          <w:tcPr>
            <w:tcW w:w="2579" w:type="dxa"/>
          </w:tcPr>
          <w:p w14:paraId="78D898A0" w14:textId="77777777" w:rsidR="00BA0A8D" w:rsidRPr="008E2D49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2</w:t>
            </w:r>
          </w:p>
        </w:tc>
      </w:tr>
      <w:tr w:rsidR="00BA0A8D" w14:paraId="54410FE3" w14:textId="77777777" w:rsidTr="00BA0A8D">
        <w:tc>
          <w:tcPr>
            <w:tcW w:w="7797" w:type="dxa"/>
            <w:gridSpan w:val="3"/>
          </w:tcPr>
          <w:p w14:paraId="288DCF7C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35D93B9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7F90B95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RELATIONSHIPS</w:t>
            </w:r>
          </w:p>
          <w:p w14:paraId="483E11C5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03C86B7" w14:textId="77777777" w:rsidR="00BA0A8D" w:rsidRDefault="00BA0A8D" w:rsidP="00BA0A8D">
            <w:pPr>
              <w:jc w:val="center"/>
            </w:pPr>
          </w:p>
          <w:p w14:paraId="7D08CD47" w14:textId="77777777" w:rsidR="00BA0A8D" w:rsidRDefault="00BA0A8D" w:rsidP="00BA0A8D">
            <w:pPr>
              <w:jc w:val="center"/>
            </w:pPr>
          </w:p>
          <w:p w14:paraId="55B822D7" w14:textId="77777777" w:rsidR="00BA0A8D" w:rsidRDefault="00BA0A8D" w:rsidP="00BA0A8D">
            <w:pPr>
              <w:jc w:val="center"/>
            </w:pPr>
          </w:p>
          <w:p w14:paraId="4783B76E" w14:textId="77777777" w:rsidR="00BA0A8D" w:rsidRDefault="00BA0A8D" w:rsidP="00BA0A8D">
            <w:pPr>
              <w:jc w:val="center"/>
            </w:pPr>
          </w:p>
          <w:p w14:paraId="2320DE4A" w14:textId="4B340EBA" w:rsidR="00BA0A8D" w:rsidRDefault="00B11360" w:rsidP="00BA0A8D">
            <w:pPr>
              <w:jc w:val="center"/>
            </w:pPr>
            <w:hyperlink r:id="rId4" w:history="1">
              <w:r w:rsidR="00BA0A8D">
                <w:rPr>
                  <w:rStyle w:val="Hyperlink"/>
                </w:rPr>
                <w:t>Y3/4: Families and relationships (Cycle A) - Kapow Primary</w:t>
              </w:r>
            </w:hyperlink>
          </w:p>
          <w:p w14:paraId="2725C825" w14:textId="6F7BED5C" w:rsidR="00BA0A8D" w:rsidRDefault="00BA0A8D" w:rsidP="00BA0A8D">
            <w:pPr>
              <w:jc w:val="center"/>
            </w:pPr>
          </w:p>
          <w:p w14:paraId="004DCBED" w14:textId="4394ECFC" w:rsidR="00BA0A8D" w:rsidRDefault="00BA0A8D" w:rsidP="00BA0A8D">
            <w:pPr>
              <w:jc w:val="center"/>
            </w:pPr>
          </w:p>
          <w:p w14:paraId="435447A1" w14:textId="134CC9AD" w:rsidR="00BA0A8D" w:rsidRDefault="00BA0A8D" w:rsidP="00BA0A8D">
            <w:pPr>
              <w:jc w:val="center"/>
            </w:pPr>
          </w:p>
          <w:p w14:paraId="03E1B1B1" w14:textId="046A7D7D" w:rsidR="00BA0A8D" w:rsidRDefault="00BA0A8D" w:rsidP="00BA0A8D">
            <w:pPr>
              <w:jc w:val="center"/>
            </w:pPr>
          </w:p>
          <w:p w14:paraId="045CE201" w14:textId="413D70D9" w:rsidR="00BA0A8D" w:rsidRDefault="00B11360" w:rsidP="00BA0A8D">
            <w:pPr>
              <w:jc w:val="center"/>
            </w:pPr>
            <w:hyperlink r:id="rId5" w:history="1">
              <w:r w:rsidR="00BA0A8D">
                <w:rPr>
                  <w:rStyle w:val="Hyperlink"/>
                </w:rPr>
                <w:t>Y3/4 Safety and The Changing Body Mixed Age Lesson Plan (kapowprimary.com)</w:t>
              </w:r>
            </w:hyperlink>
          </w:p>
          <w:p w14:paraId="3EFC82DE" w14:textId="77777777" w:rsidR="00BA0A8D" w:rsidRDefault="00BA0A8D" w:rsidP="00BA0A8D">
            <w:pPr>
              <w:jc w:val="center"/>
            </w:pPr>
          </w:p>
          <w:p w14:paraId="78354B26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358AF7A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C50D9F3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4C61812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E962761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171A0F6" w14:textId="77777777" w:rsidR="00BA0A8D" w:rsidRDefault="00BA0A8D" w:rsidP="00BA0A8D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001E1B07" w14:textId="77777777" w:rsidR="00BA0A8D" w:rsidRPr="008E2D49" w:rsidRDefault="00BA0A8D" w:rsidP="00BA0A8D">
            <w:pPr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731" w:type="dxa"/>
          </w:tcPr>
          <w:p w14:paraId="1DFF9517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1075A03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2151854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3E533671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95C646B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08852EC5" w14:textId="05042C96" w:rsidR="00BA0A8D" w:rsidRPr="008E2D49" w:rsidRDefault="00B11360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6" w:history="1">
              <w:r w:rsidR="00940930">
                <w:rPr>
                  <w:rStyle w:val="Hyperlink"/>
                </w:rPr>
                <w:t>Y3/4: Citizenship (Cycle A) - Kapow Primary</w:t>
              </w:r>
            </w:hyperlink>
          </w:p>
        </w:tc>
        <w:tc>
          <w:tcPr>
            <w:tcW w:w="2486" w:type="dxa"/>
          </w:tcPr>
          <w:p w14:paraId="7860037F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673075D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55EE47BC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3142E60B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E7FF94D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E8BFFDA" w14:textId="6CF76B2B" w:rsidR="00BA0A8D" w:rsidRPr="008E2D49" w:rsidRDefault="00B11360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7" w:history="1">
              <w:r w:rsidR="00940930">
                <w:rPr>
                  <w:rStyle w:val="Hyperlink"/>
                </w:rPr>
                <w:t>Mixed-age PSHE &amp; RSE Lessons Money management Careers Year 3/4 (kapowprimary.com)</w:t>
              </w:r>
            </w:hyperlink>
          </w:p>
        </w:tc>
        <w:tc>
          <w:tcPr>
            <w:tcW w:w="2579" w:type="dxa"/>
          </w:tcPr>
          <w:p w14:paraId="1BE311DC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130D938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A0A314D" w14:textId="038BFD5D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HEALTH AND WELL-BEING</w:t>
            </w:r>
          </w:p>
          <w:p w14:paraId="2C837DF3" w14:textId="4B83B0B6" w:rsidR="00BA0A8D" w:rsidRPr="00940930" w:rsidRDefault="00BA0A8D" w:rsidP="00BA0A8D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161F235E" w14:textId="0DD3DFC5" w:rsidR="00BA0A8D" w:rsidRDefault="00B11360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8" w:history="1">
              <w:r w:rsidR="00940930">
                <w:rPr>
                  <w:rStyle w:val="Hyperlink"/>
                </w:rPr>
                <w:t>Y3/4: Health and wellbeing (Cycle A) - Kapow Primary</w:t>
              </w:r>
            </w:hyperlink>
          </w:p>
          <w:p w14:paraId="650816EB" w14:textId="77777777" w:rsidR="00BA0A8D" w:rsidRPr="00940930" w:rsidRDefault="00BA0A8D" w:rsidP="00BA0A8D">
            <w:pPr>
              <w:jc w:val="center"/>
              <w:rPr>
                <w:rFonts w:ascii="Sassoon Primary" w:hAnsi="Sassoon Primary"/>
                <w:sz w:val="8"/>
                <w:szCs w:val="8"/>
              </w:rPr>
            </w:pPr>
          </w:p>
          <w:p w14:paraId="74124FD4" w14:textId="77777777" w:rsidR="00BA0A8D" w:rsidRPr="0017740D" w:rsidRDefault="00BA0A8D" w:rsidP="00BA0A8D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37388EDE" w14:textId="77777777" w:rsidR="00BA0A8D" w:rsidRDefault="00BA0A8D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TRANSITION LESSON:</w:t>
            </w:r>
          </w:p>
          <w:p w14:paraId="0FCDAD73" w14:textId="77777777" w:rsidR="00BA0A8D" w:rsidRPr="0041597A" w:rsidRDefault="00BA0A8D" w:rsidP="00BA0A8D">
            <w:pPr>
              <w:rPr>
                <w:rFonts w:ascii="Sassoon Primary" w:hAnsi="Sassoon Primary"/>
                <w:sz w:val="2"/>
                <w:szCs w:val="2"/>
              </w:rPr>
            </w:pPr>
          </w:p>
          <w:p w14:paraId="6083BD3D" w14:textId="17FA636F" w:rsidR="00BA0A8D" w:rsidRDefault="00BA0A8D" w:rsidP="00BA0A8D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3</w:t>
            </w:r>
            <w:r w:rsidRPr="0041597A">
              <w:rPr>
                <w:rFonts w:ascii="Sassoon Primary" w:hAnsi="Sassoon Primary"/>
              </w:rPr>
              <w:t>:</w:t>
            </w:r>
          </w:p>
          <w:p w14:paraId="452279D6" w14:textId="31058CB5" w:rsidR="007C2AF9" w:rsidRPr="007C2AF9" w:rsidRDefault="00B11360" w:rsidP="007C2AF9">
            <w:pPr>
              <w:jc w:val="center"/>
            </w:pPr>
            <w:hyperlink r:id="rId9" w:history="1">
              <w:r w:rsidR="007C2AF9">
                <w:rPr>
                  <w:rStyle w:val="Hyperlink"/>
                </w:rPr>
                <w:t>KS2 Y3: RSE/PSHE: Transition Lesson - Kapow Primary</w:t>
              </w:r>
            </w:hyperlink>
          </w:p>
          <w:p w14:paraId="4334F6FB" w14:textId="21D58DA6" w:rsidR="00BA0A8D" w:rsidRDefault="00BA0A8D" w:rsidP="00BA0A8D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4</w:t>
            </w:r>
            <w:r w:rsidRPr="0041597A">
              <w:rPr>
                <w:rFonts w:ascii="Sassoon Primary" w:hAnsi="Sassoon Primary"/>
              </w:rPr>
              <w:t>:</w:t>
            </w:r>
          </w:p>
          <w:p w14:paraId="18A7DDDE" w14:textId="3F5827CC" w:rsidR="007C2AF9" w:rsidRDefault="00B11360" w:rsidP="00BA0A8D">
            <w:pPr>
              <w:jc w:val="center"/>
            </w:pPr>
            <w:hyperlink r:id="rId10" w:history="1">
              <w:r w:rsidR="007C2AF9">
                <w:rPr>
                  <w:rStyle w:val="Hyperlink"/>
                </w:rPr>
                <w:t>KS2 Y4: RSE/PSHE: Setting Goals - Lesson Plan - Kapow Primary</w:t>
              </w:r>
            </w:hyperlink>
          </w:p>
          <w:p w14:paraId="33FB94C7" w14:textId="77777777" w:rsidR="007C2AF9" w:rsidRPr="0041597A" w:rsidRDefault="007C2AF9" w:rsidP="00BA0A8D">
            <w:pPr>
              <w:jc w:val="center"/>
              <w:rPr>
                <w:rFonts w:ascii="Sassoon Primary" w:hAnsi="Sassoon Primary"/>
              </w:rPr>
            </w:pPr>
          </w:p>
          <w:p w14:paraId="2A1DEA63" w14:textId="2EB0003A" w:rsidR="007C2AF9" w:rsidRPr="0041597A" w:rsidRDefault="00BA0A8D" w:rsidP="007C2AF9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Mixed class: </w:t>
            </w:r>
          </w:p>
          <w:p w14:paraId="08E1A9F0" w14:textId="37790746" w:rsidR="00BA0A8D" w:rsidRPr="008E2D49" w:rsidRDefault="00B11360" w:rsidP="00BA0A8D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1" w:history="1">
              <w:r w:rsidR="007C2AF9">
                <w:rPr>
                  <w:rStyle w:val="Hyperlink"/>
                </w:rPr>
                <w:t>Mixed-age Lesson Plan transition Year 3/4 Coping with Change KS2 (kapowprimary.com)</w:t>
              </w:r>
            </w:hyperlink>
          </w:p>
        </w:tc>
      </w:tr>
    </w:tbl>
    <w:p w14:paraId="47B00784" w14:textId="32625C54" w:rsidR="00BA0A8D" w:rsidRDefault="00BA0A8D" w:rsidP="00BA0A8D">
      <w:pPr>
        <w:rPr>
          <w:rFonts w:ascii="Sassoon Primary" w:hAnsi="Sassoon Primary"/>
          <w:sz w:val="32"/>
          <w:szCs w:val="32"/>
          <w:u w:val="single"/>
        </w:rPr>
      </w:pPr>
      <w:r w:rsidRPr="008E2D49">
        <w:rPr>
          <w:rFonts w:ascii="Sassoon Primary" w:hAnsi="Sassoon Primary"/>
          <w:sz w:val="32"/>
          <w:szCs w:val="32"/>
          <w:u w:val="single"/>
        </w:rPr>
        <w:t xml:space="preserve">PSHE PLANS – </w:t>
      </w:r>
      <w:r>
        <w:rPr>
          <w:rFonts w:ascii="Sassoon Primary" w:hAnsi="Sassoon Primary"/>
          <w:sz w:val="32"/>
          <w:szCs w:val="32"/>
          <w:u w:val="single"/>
        </w:rPr>
        <w:t>YEAR 3 AND 4</w:t>
      </w:r>
    </w:p>
    <w:p w14:paraId="471D2646" w14:textId="77777777" w:rsidR="00BA0A8D" w:rsidRPr="0041597A" w:rsidRDefault="00BA0A8D" w:rsidP="00BA0A8D">
      <w:pPr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t xml:space="preserve">CYCLE A </w:t>
      </w:r>
    </w:p>
    <w:p w14:paraId="029CF147" w14:textId="13A85B2C" w:rsidR="005130A6" w:rsidRDefault="005130A6"/>
    <w:p w14:paraId="4B0599F4" w14:textId="5D746478" w:rsidR="00940930" w:rsidRPr="0041597A" w:rsidRDefault="00940930" w:rsidP="00940930">
      <w:pPr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lastRenderedPageBreak/>
        <w:t xml:space="preserve">CYCLE B </w:t>
      </w:r>
    </w:p>
    <w:p w14:paraId="3CBE6793" w14:textId="6F983BE8" w:rsidR="00940930" w:rsidRDefault="00940930"/>
    <w:tbl>
      <w:tblPr>
        <w:tblStyle w:val="TableGrid"/>
        <w:tblpPr w:leftFromText="180" w:rightFromText="180" w:horzAnchor="margin" w:tblpXSpec="center" w:tblpY="1080"/>
        <w:tblW w:w="15593" w:type="dxa"/>
        <w:tblLook w:val="04A0" w:firstRow="1" w:lastRow="0" w:firstColumn="1" w:lastColumn="0" w:noHBand="0" w:noVBand="1"/>
      </w:tblPr>
      <w:tblGrid>
        <w:gridCol w:w="2616"/>
        <w:gridCol w:w="2616"/>
        <w:gridCol w:w="2565"/>
        <w:gridCol w:w="2731"/>
        <w:gridCol w:w="2486"/>
        <w:gridCol w:w="2579"/>
      </w:tblGrid>
      <w:tr w:rsidR="00940930" w14:paraId="2FF5E1D6" w14:textId="77777777" w:rsidTr="001372A9">
        <w:tc>
          <w:tcPr>
            <w:tcW w:w="2616" w:type="dxa"/>
          </w:tcPr>
          <w:p w14:paraId="542018E0" w14:textId="77777777" w:rsidR="00940930" w:rsidRPr="008E2D49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8E2D49">
              <w:rPr>
                <w:rFonts w:ascii="Sassoon Primary" w:hAnsi="Sassoon Primary"/>
                <w:sz w:val="32"/>
                <w:szCs w:val="32"/>
              </w:rPr>
              <w:t>Autumn 1</w:t>
            </w:r>
          </w:p>
        </w:tc>
        <w:tc>
          <w:tcPr>
            <w:tcW w:w="2616" w:type="dxa"/>
          </w:tcPr>
          <w:p w14:paraId="6E6718DF" w14:textId="77777777" w:rsidR="00940930" w:rsidRPr="008E2D49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14:paraId="04321881" w14:textId="77777777" w:rsidR="00940930" w:rsidRPr="008E2D49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1</w:t>
            </w:r>
          </w:p>
        </w:tc>
        <w:tc>
          <w:tcPr>
            <w:tcW w:w="2731" w:type="dxa"/>
          </w:tcPr>
          <w:p w14:paraId="10E2B926" w14:textId="77777777" w:rsidR="00940930" w:rsidRPr="008E2D49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Spring 2</w:t>
            </w:r>
          </w:p>
        </w:tc>
        <w:tc>
          <w:tcPr>
            <w:tcW w:w="2486" w:type="dxa"/>
          </w:tcPr>
          <w:p w14:paraId="64E5A7B1" w14:textId="77777777" w:rsidR="00940930" w:rsidRPr="008E2D49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1</w:t>
            </w:r>
          </w:p>
        </w:tc>
        <w:tc>
          <w:tcPr>
            <w:tcW w:w="2579" w:type="dxa"/>
          </w:tcPr>
          <w:p w14:paraId="595F16AD" w14:textId="77777777" w:rsidR="00940930" w:rsidRPr="008E2D49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Summer 2</w:t>
            </w:r>
          </w:p>
        </w:tc>
      </w:tr>
      <w:tr w:rsidR="00940930" w14:paraId="4D7DC3EB" w14:textId="77777777" w:rsidTr="001372A9">
        <w:tc>
          <w:tcPr>
            <w:tcW w:w="7797" w:type="dxa"/>
            <w:gridSpan w:val="3"/>
          </w:tcPr>
          <w:p w14:paraId="06E5934E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050D288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7A971EA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RELATIONSHIPS</w:t>
            </w:r>
          </w:p>
          <w:p w14:paraId="2A83F4ED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357F68D" w14:textId="77777777" w:rsidR="00940930" w:rsidRDefault="00940930" w:rsidP="001372A9">
            <w:pPr>
              <w:jc w:val="center"/>
            </w:pPr>
          </w:p>
          <w:p w14:paraId="009A3985" w14:textId="77777777" w:rsidR="00940930" w:rsidRDefault="00940930" w:rsidP="001372A9">
            <w:pPr>
              <w:jc w:val="center"/>
            </w:pPr>
          </w:p>
          <w:p w14:paraId="379D62EE" w14:textId="77777777" w:rsidR="00940930" w:rsidRDefault="00940930" w:rsidP="001372A9">
            <w:pPr>
              <w:jc w:val="center"/>
            </w:pPr>
          </w:p>
          <w:p w14:paraId="2BE92678" w14:textId="77777777" w:rsidR="00940930" w:rsidRDefault="00940930" w:rsidP="001372A9">
            <w:pPr>
              <w:jc w:val="center"/>
            </w:pPr>
          </w:p>
          <w:p w14:paraId="6B958560" w14:textId="2AF49E1A" w:rsidR="00940930" w:rsidRDefault="00B11360" w:rsidP="001372A9">
            <w:pPr>
              <w:jc w:val="center"/>
            </w:pPr>
            <w:hyperlink r:id="rId12" w:history="1">
              <w:r w:rsidR="00940930">
                <w:rPr>
                  <w:rStyle w:val="Hyperlink"/>
                </w:rPr>
                <w:t>Y3/4: Families and relationships (Cycle B) - Kapow Primary</w:t>
              </w:r>
            </w:hyperlink>
          </w:p>
          <w:p w14:paraId="05620EBC" w14:textId="1DDBFA1F" w:rsidR="007C2AF9" w:rsidRDefault="007C2AF9" w:rsidP="001372A9">
            <w:pPr>
              <w:jc w:val="center"/>
            </w:pPr>
          </w:p>
          <w:p w14:paraId="1B17371A" w14:textId="64A9B0FE" w:rsidR="007C2AF9" w:rsidRDefault="007C2AF9" w:rsidP="001372A9">
            <w:pPr>
              <w:jc w:val="center"/>
            </w:pPr>
          </w:p>
          <w:p w14:paraId="5CF7E43A" w14:textId="3F583567" w:rsidR="007C2AF9" w:rsidRDefault="00B11360" w:rsidP="001372A9">
            <w:pPr>
              <w:jc w:val="center"/>
            </w:pPr>
            <w:hyperlink r:id="rId13" w:history="1">
              <w:r w:rsidR="007C2AF9">
                <w:rPr>
                  <w:rStyle w:val="Hyperlink"/>
                </w:rPr>
                <w:t>Y3/4: Safety and the changing body (Cycle B) - Kapow Primary</w:t>
              </w:r>
            </w:hyperlink>
          </w:p>
          <w:p w14:paraId="149A97A6" w14:textId="09B88749" w:rsidR="00940930" w:rsidRDefault="00940930" w:rsidP="001372A9">
            <w:pPr>
              <w:jc w:val="center"/>
            </w:pPr>
          </w:p>
          <w:p w14:paraId="072AB60B" w14:textId="77777777" w:rsidR="00940930" w:rsidRDefault="00940930" w:rsidP="001372A9">
            <w:pPr>
              <w:jc w:val="center"/>
            </w:pPr>
          </w:p>
          <w:p w14:paraId="622AAAC9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9E6DBFB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891E26E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FA88349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EC13B86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6153966" w14:textId="77777777" w:rsidR="00940930" w:rsidRDefault="00940930" w:rsidP="001372A9">
            <w:pPr>
              <w:rPr>
                <w:rFonts w:ascii="Sassoon Primary" w:hAnsi="Sassoon Primary"/>
                <w:sz w:val="32"/>
                <w:szCs w:val="32"/>
              </w:rPr>
            </w:pPr>
          </w:p>
          <w:p w14:paraId="27480753" w14:textId="77777777" w:rsidR="00940930" w:rsidRPr="008E2D49" w:rsidRDefault="00940930" w:rsidP="001372A9">
            <w:pPr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731" w:type="dxa"/>
          </w:tcPr>
          <w:p w14:paraId="114DCC01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097F576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10B0AB6D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64AD3C4D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64EF4FA7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BCFB945" w14:textId="4123B488" w:rsidR="00940930" w:rsidRPr="008E2D49" w:rsidRDefault="00B1136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4" w:history="1">
              <w:r w:rsidR="00940930">
                <w:rPr>
                  <w:rStyle w:val="Hyperlink"/>
                </w:rPr>
                <w:t>Y3/4: Citizenship (Cycle B) - Kapow Primary</w:t>
              </w:r>
            </w:hyperlink>
          </w:p>
        </w:tc>
        <w:tc>
          <w:tcPr>
            <w:tcW w:w="2486" w:type="dxa"/>
          </w:tcPr>
          <w:p w14:paraId="7B0372B7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E54D0D6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26DC9369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LIVING IN THE WIDER WORLD</w:t>
            </w:r>
          </w:p>
          <w:p w14:paraId="770FEBAC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38D11F18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49A2AE11" w14:textId="271EC4EB" w:rsidR="00940930" w:rsidRPr="008E2D49" w:rsidRDefault="00B1136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5" w:history="1">
              <w:r w:rsidR="00940930">
                <w:rPr>
                  <w:rStyle w:val="Hyperlink"/>
                </w:rPr>
                <w:t>RSE &amp; PSHE Mixed-Age Lessons Year 3/4 Money Careers Budgeting (kapowprimary.com)</w:t>
              </w:r>
            </w:hyperlink>
          </w:p>
        </w:tc>
        <w:tc>
          <w:tcPr>
            <w:tcW w:w="2579" w:type="dxa"/>
          </w:tcPr>
          <w:p w14:paraId="00FC8D8F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3CF5015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3402B1D" w14:textId="29C6650A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HEALTH AND WELL-BEING</w:t>
            </w:r>
          </w:p>
          <w:p w14:paraId="3B1EEE39" w14:textId="2CA5E663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</w:p>
          <w:p w14:paraId="73842A18" w14:textId="47436930" w:rsidR="00940930" w:rsidRDefault="00B1136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6" w:history="1">
              <w:r w:rsidR="00940930">
                <w:rPr>
                  <w:rStyle w:val="Hyperlink"/>
                </w:rPr>
                <w:t>Y3/4: Health and wellbeing (Cycle B) - Kapow Primary</w:t>
              </w:r>
            </w:hyperlink>
          </w:p>
          <w:p w14:paraId="7FC2FC14" w14:textId="77777777" w:rsidR="00940930" w:rsidRPr="00940930" w:rsidRDefault="00940930" w:rsidP="001372A9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19C976E0" w14:textId="77777777" w:rsidR="00940930" w:rsidRPr="00940930" w:rsidRDefault="00940930" w:rsidP="001372A9">
            <w:pPr>
              <w:jc w:val="center"/>
              <w:rPr>
                <w:rFonts w:ascii="Sassoon Primary" w:hAnsi="Sassoon Primary"/>
                <w:sz w:val="8"/>
                <w:szCs w:val="8"/>
              </w:rPr>
            </w:pPr>
          </w:p>
          <w:p w14:paraId="60E22FE3" w14:textId="77777777" w:rsidR="00940930" w:rsidRPr="0017740D" w:rsidRDefault="00940930" w:rsidP="001372A9">
            <w:pPr>
              <w:jc w:val="center"/>
              <w:rPr>
                <w:rFonts w:ascii="Sassoon Primary" w:hAnsi="Sassoon Primary"/>
                <w:sz w:val="2"/>
                <w:szCs w:val="2"/>
              </w:rPr>
            </w:pPr>
          </w:p>
          <w:p w14:paraId="6054005D" w14:textId="77777777" w:rsidR="00940930" w:rsidRDefault="00940930" w:rsidP="001372A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r>
              <w:rPr>
                <w:rFonts w:ascii="Sassoon Primary" w:hAnsi="Sassoon Primary"/>
                <w:sz w:val="32"/>
                <w:szCs w:val="32"/>
              </w:rPr>
              <w:t>TRANSITION LESSON:</w:t>
            </w:r>
          </w:p>
          <w:p w14:paraId="119ED504" w14:textId="77777777" w:rsidR="00940930" w:rsidRPr="0041597A" w:rsidRDefault="00940930" w:rsidP="001372A9">
            <w:pPr>
              <w:rPr>
                <w:rFonts w:ascii="Sassoon Primary" w:hAnsi="Sassoon Primary"/>
                <w:sz w:val="2"/>
                <w:szCs w:val="2"/>
              </w:rPr>
            </w:pPr>
          </w:p>
          <w:p w14:paraId="3A72441C" w14:textId="77777777" w:rsidR="007C2AF9" w:rsidRPr="007C2AF9" w:rsidRDefault="00B11360" w:rsidP="007C2AF9">
            <w:pPr>
              <w:jc w:val="center"/>
            </w:pPr>
            <w:hyperlink r:id="rId17" w:history="1">
              <w:r w:rsidR="007C2AF9">
                <w:rPr>
                  <w:rStyle w:val="Hyperlink"/>
                </w:rPr>
                <w:t>KS2 Y3: RSE/PSHE: Transition Lesson - Kapow Primary</w:t>
              </w:r>
            </w:hyperlink>
          </w:p>
          <w:p w14:paraId="4CABABDB" w14:textId="77777777" w:rsidR="007C2AF9" w:rsidRDefault="007C2AF9" w:rsidP="007C2AF9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Year </w:t>
            </w:r>
            <w:r>
              <w:rPr>
                <w:rFonts w:ascii="Sassoon Primary" w:hAnsi="Sassoon Primary"/>
              </w:rPr>
              <w:t>4</w:t>
            </w:r>
            <w:r w:rsidRPr="0041597A">
              <w:rPr>
                <w:rFonts w:ascii="Sassoon Primary" w:hAnsi="Sassoon Primary"/>
              </w:rPr>
              <w:t>:</w:t>
            </w:r>
          </w:p>
          <w:p w14:paraId="70ECC78C" w14:textId="77777777" w:rsidR="007C2AF9" w:rsidRDefault="00B11360" w:rsidP="007C2AF9">
            <w:pPr>
              <w:jc w:val="center"/>
            </w:pPr>
            <w:hyperlink r:id="rId18" w:history="1">
              <w:r w:rsidR="007C2AF9">
                <w:rPr>
                  <w:rStyle w:val="Hyperlink"/>
                </w:rPr>
                <w:t>KS2 Y4: RSE/PSHE: Setting Goals - Lesson Plan - Kapow Primary</w:t>
              </w:r>
            </w:hyperlink>
          </w:p>
          <w:p w14:paraId="46B041A4" w14:textId="77777777" w:rsidR="007C2AF9" w:rsidRPr="0041597A" w:rsidRDefault="007C2AF9" w:rsidP="007C2AF9">
            <w:pPr>
              <w:jc w:val="center"/>
              <w:rPr>
                <w:rFonts w:ascii="Sassoon Primary" w:hAnsi="Sassoon Primary"/>
              </w:rPr>
            </w:pPr>
          </w:p>
          <w:p w14:paraId="72D30D1D" w14:textId="77777777" w:rsidR="007C2AF9" w:rsidRPr="0041597A" w:rsidRDefault="007C2AF9" w:rsidP="007C2AF9">
            <w:pPr>
              <w:jc w:val="center"/>
              <w:rPr>
                <w:rFonts w:ascii="Sassoon Primary" w:hAnsi="Sassoon Primary"/>
              </w:rPr>
            </w:pPr>
            <w:r w:rsidRPr="0041597A">
              <w:rPr>
                <w:rFonts w:ascii="Sassoon Primary" w:hAnsi="Sassoon Primary"/>
              </w:rPr>
              <w:t xml:space="preserve">Mixed class: </w:t>
            </w:r>
          </w:p>
          <w:p w14:paraId="3C98D059" w14:textId="25AAF7E4" w:rsidR="00940930" w:rsidRPr="008E2D49" w:rsidRDefault="00B11360" w:rsidP="007C2AF9">
            <w:pPr>
              <w:jc w:val="center"/>
              <w:rPr>
                <w:rFonts w:ascii="Sassoon Primary" w:hAnsi="Sassoon Primary"/>
                <w:sz w:val="32"/>
                <w:szCs w:val="32"/>
              </w:rPr>
            </w:pPr>
            <w:hyperlink r:id="rId19" w:history="1">
              <w:r w:rsidR="007C2AF9">
                <w:rPr>
                  <w:rStyle w:val="Hyperlink"/>
                </w:rPr>
                <w:t>Mixed-age Lesson Plan transition Year 3/4 Coping with Change KS2 (kapowprimary.com)</w:t>
              </w:r>
            </w:hyperlink>
          </w:p>
        </w:tc>
      </w:tr>
    </w:tbl>
    <w:p w14:paraId="3E3F1464" w14:textId="14FE0364" w:rsidR="00940930" w:rsidRDefault="00940930"/>
    <w:p w14:paraId="6FD4DC9B" w14:textId="77777777" w:rsidR="00940930" w:rsidRDefault="00940930"/>
    <w:sectPr w:rsidR="00940930" w:rsidSect="00BA0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8D"/>
    <w:rsid w:val="005130A6"/>
    <w:rsid w:val="007C2AF9"/>
    <w:rsid w:val="00940930"/>
    <w:rsid w:val="00B11360"/>
    <w:rsid w:val="00B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8EE8"/>
  <w15:chartTrackingRefBased/>
  <w15:docId w15:val="{9FD84C81-C58D-4707-B767-C065574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A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A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rse-pshe/mixed-age-y3-4/cycle-a/mixed-age-y3-4-health-and-wellbeing-2/" TargetMode="External"/><Relationship Id="rId13" Type="http://schemas.openxmlformats.org/officeDocument/2006/relationships/hyperlink" Target="https://www.kapowprimary.com/subjects/rse-pshe/mixed-age-y3-4/y3-4-cycle-b/mixed-age-y3-4-safety-changing-body-cycle-b-2/" TargetMode="External"/><Relationship Id="rId18" Type="http://schemas.openxmlformats.org/officeDocument/2006/relationships/hyperlink" Target="https://www.kapowprimary.com/subjects/rse-pshe/lower-key-stage-2/year-4/transition-lesson/lesson-1-setting-goal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apowprimary.com/subjects/rse-pshe/mixed-age-y3-4/cycle-a/mixed-age-y3-4-economic-wellbeing-cycle-a-2-2/" TargetMode="External"/><Relationship Id="rId12" Type="http://schemas.openxmlformats.org/officeDocument/2006/relationships/hyperlink" Target="https://www.kapowprimary.com/subjects/rse-pshe/mixed-age-y3-4/y3-4-cycle-b/mixed-age-y3-4-families-and-relationships/" TargetMode="External"/><Relationship Id="rId17" Type="http://schemas.openxmlformats.org/officeDocument/2006/relationships/hyperlink" Target="https://www.kapowprimary.com/subjects/rse-pshe/lower-key-stage-2/year-3/transition-les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powprimary.com/subjects/rse-pshe/mixed-age-y3-4/y3-4-cycle-b/mixed-age-y3-4-health-and-wellbeing-cycle-b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powprimary.com/subjects/rse-pshe/mixed-age-y3-4/cycle-a/mixed-age-y3-4-citizenship-cycle-a/" TargetMode="External"/><Relationship Id="rId11" Type="http://schemas.openxmlformats.org/officeDocument/2006/relationships/hyperlink" Target="https://www.kapowprimary.com/subjects/rse-pshe/mixed-age-y3-4/cycle-a/mixed-age-y3-4-transition-cycle-a/mixed-age-lesson-1-year-3-4-cycle-a-coping-strategies/" TargetMode="External"/><Relationship Id="rId5" Type="http://schemas.openxmlformats.org/officeDocument/2006/relationships/hyperlink" Target="https://www.kapowprimary.com/subjects/rse-pshe/mixed-age-y3-4/cycle-a/mixed-age-y3-4-safety-changing-body-cycle-a/" TargetMode="External"/><Relationship Id="rId15" Type="http://schemas.openxmlformats.org/officeDocument/2006/relationships/hyperlink" Target="https://www.kapowprimary.com/subjects/rse-pshe/mixed-age-y3-4/y3-4-cycle-b/mixed-age-y3-4-economic-wellbeing-cycle-b/" TargetMode="External"/><Relationship Id="rId10" Type="http://schemas.openxmlformats.org/officeDocument/2006/relationships/hyperlink" Target="https://www.kapowprimary.com/subjects/rse-pshe/lower-key-stage-2/year-4/transition-lesson/lesson-1-setting-goals/" TargetMode="External"/><Relationship Id="rId19" Type="http://schemas.openxmlformats.org/officeDocument/2006/relationships/hyperlink" Target="https://www.kapowprimary.com/subjects/rse-pshe/mixed-age-y3-4/cycle-a/mixed-age-y3-4-transition-cycle-a/mixed-age-lesson-1-year-3-4-cycle-a-coping-strategies/" TargetMode="External"/><Relationship Id="rId4" Type="http://schemas.openxmlformats.org/officeDocument/2006/relationships/hyperlink" Target="https://www.kapowprimary.com/subjects/rse-pshe/mixed-age-y3-4/cycle-a/families-and-relationships/" TargetMode="External"/><Relationship Id="rId9" Type="http://schemas.openxmlformats.org/officeDocument/2006/relationships/hyperlink" Target="https://www.kapowprimary.com/subjects/rse-pshe/lower-key-stage-2/year-3/transition-lesson/" TargetMode="External"/><Relationship Id="rId14" Type="http://schemas.openxmlformats.org/officeDocument/2006/relationships/hyperlink" Target="https://www.kapowprimary.com/subjects/rse-pshe/mixed-age-y3-4/y3-4-cycle-b/mixed-age-y3-4-citizenship-cycle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Lucas</dc:creator>
  <cp:keywords/>
  <dc:description/>
  <cp:lastModifiedBy>Sharp, Sally</cp:lastModifiedBy>
  <cp:revision>2</cp:revision>
  <cp:lastPrinted>2023-11-21T10:14:00Z</cp:lastPrinted>
  <dcterms:created xsi:type="dcterms:W3CDTF">2023-11-21T10:16:00Z</dcterms:created>
  <dcterms:modified xsi:type="dcterms:W3CDTF">2023-11-21T10:16:00Z</dcterms:modified>
</cp:coreProperties>
</file>